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DC" w:rsidRDefault="00EB5CDC" w:rsidP="00EB5C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записка.</w:t>
      </w:r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</w:p>
    <w:p w:rsidR="00EB5CDC" w:rsidRPr="00F17088" w:rsidRDefault="00EB5CDC" w:rsidP="00F170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Рабочая программа по технологии 8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им.А.М.Сайтиева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технологии  разработана для  8  класса, согласно новым стандартам образования  35 часов по 1 часу в неделю. 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«Технология»  8 класс. Сост. В.Д. Симоненко  М.В. Хохлова, П.С.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Самородский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Н.В. Синица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Граф, 2007 г. М.: Просвещение.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уделяется познавательной активности учащихся, их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методики: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интегрированных уроков (домашняя экономика, предпринимательство);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проектной деятельности по ключевым темам курса.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Принципиально важная роль отведена в тематическом плане участию школьников в проектной деятельности, в организации и проведении учебно-исследовательской работы, развитии умений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  <w:t>Главная цель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образовательной области  «Технология»- подготовка обучающихся к самостоятельной трудовой жизни в условиях рыночной экономики.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right="-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в основной школе направлено на достижение следующих целей:</w:t>
      </w:r>
    </w:p>
    <w:p w:rsidR="00EB5CDC" w:rsidRPr="00F17088" w:rsidRDefault="00EB5CDC" w:rsidP="00F17088">
      <w:pPr>
        <w:numPr>
          <w:ilvl w:val="0"/>
          <w:numId w:val="1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EB5CDC" w:rsidRPr="00F17088" w:rsidRDefault="00EB5CDC" w:rsidP="00F17088">
      <w:pPr>
        <w:numPr>
          <w:ilvl w:val="0"/>
          <w:numId w:val="1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общетрудовыми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EB5CDC" w:rsidRPr="00F17088" w:rsidRDefault="00EB5CDC" w:rsidP="00F17088">
      <w:pPr>
        <w:numPr>
          <w:ilvl w:val="0"/>
          <w:numId w:val="1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трудолюбия, бережливости, аккуратности, целеустремленности, предприимчивости, ответственности за результаты своей  деятельности; уважительного отношения к людям различных профессий и результатам их труда;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 опыта применения политехнических и технологических знаний и умений в самостоятельной практической деятельности.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процессе преподавания предмета «Технология» должны быть решены следующие задачи: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политехнических знаний и  экологической культуры;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Привитие элементарных знаний и умений по ведению домашнего хозяйства и расчету бюджета семьи;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основами современного производства и сферы услуг;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способности учащихся решать творческие и изобретательские задачи;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учащимся возможности самопознания, изучения мира профессий, выполнения </w:t>
      </w:r>
      <w:r w:rsidR="00B01CF3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профессиональных проб с  целью профессионального самоопределения;</w:t>
      </w:r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трудолюбия, предприимчивости, коллективизма, человечности и милосердия, обязательности, честности, ответственности и порядочности, патриотизма, культуры поведения и бесконфликтного общения;</w:t>
      </w:r>
      <w:proofErr w:type="gramEnd"/>
    </w:p>
    <w:p w:rsidR="00EB5CDC" w:rsidRPr="00F17088" w:rsidRDefault="00EB5CDC" w:rsidP="00F1708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понятиями рыночной экономики, менеджмента и маркетинга и умением применять их при реализации собственной продукции и услуг;</w:t>
      </w:r>
    </w:p>
    <w:p w:rsidR="00EB5CDC" w:rsidRPr="00F17088" w:rsidRDefault="00EB5CDC" w:rsidP="00F1708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 « Технология»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01CF3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технологическая культура производства;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распространенные технологии современного производства;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культура, эргономика и эстетика труда;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получение, обработка, хранение и использование технической и технологической информации;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основы черчения, графики, дизайна;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элементы домашней и прикладной экономики, предпринимательства;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знакомство с миром профессий, выбор учащимися жизненных, профессиональных планов;</w:t>
      </w:r>
      <w:proofErr w:type="gram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влияние технологических процессов на окружающую среду и здоровье человека;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методы технической, творческой, проектной деятельности;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история, перспективы и социальные последствия развития технологии и техники.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учебного предмета в учебном плане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 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техносферой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являющейся главной составляющей окружающей человека действительности.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базисном учебном плане образовательного учреждения в 8</w:t>
      </w:r>
      <w:r w:rsidR="00E168E0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по предмету  выделено 35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 из расчёта 1 часа в неделю.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общих требований федерального государственного образовательного стандарта (ФГОС) основного общего образования изучение предметной области « Технология» должно обеспечить:</w:t>
      </w:r>
    </w:p>
    <w:p w:rsidR="00EB5CDC" w:rsidRPr="00F17088" w:rsidRDefault="00E168E0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инновационной творческой деятельности обучающихся в процессе решения прикладных учебных задач;</w:t>
      </w:r>
    </w:p>
    <w:p w:rsidR="00EB5CDC" w:rsidRPr="00F17088" w:rsidRDefault="00E168E0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EB5CDC" w:rsidRPr="00F17088" w:rsidRDefault="00E168E0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совершенствование умений осуществлять учебно-исследовательскую и проектную деятельность;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формирование представлений о социальных и этических аспектах научно-технического прогресса;</w:t>
      </w:r>
    </w:p>
    <w:p w:rsidR="00EB5CDC" w:rsidRPr="00F17088" w:rsidRDefault="00E168E0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E168E0" w:rsidRPr="00F17088" w:rsidRDefault="00E168E0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содержания учебного предмета.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в программе отводится практическим работам, при выполнении которых учащиеся: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 Домашняя экономика  и семейное  предпринимательство» дети научатся: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определять расход и стоимость потребляемой энергии;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ориентироваться на рынке товаров и услуг;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познакомятся товарными знаками и правилами потребителя;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∙познакомятся с потребностями и их классификацией; научатся экономно расходовать материалы  и деньги рассчитывать семейный бюджет;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 «Технология ведения приусадебного участка»</w:t>
      </w:r>
    </w:p>
    <w:p w:rsidR="00EB5CDC" w:rsidRPr="00F17088" w:rsidRDefault="00EB5CDC" w:rsidP="00F1708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познакомятся с приусадебным участком и его возможностями;</w:t>
      </w:r>
    </w:p>
    <w:p w:rsidR="00EB5CDC" w:rsidRPr="00F17088" w:rsidRDefault="00EB5CDC" w:rsidP="00F1708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 хранить готовую продукцию и рассчитывать полученную прибыль;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 «Технология электротехнических работ»</w:t>
      </w:r>
    </w:p>
    <w:p w:rsidR="00EB5CDC" w:rsidRPr="00F17088" w:rsidRDefault="00EB5CDC" w:rsidP="00F17088">
      <w:pPr>
        <w:numPr>
          <w:ilvl w:val="0"/>
          <w:numId w:val="5"/>
        </w:numPr>
        <w:shd w:val="clear" w:color="auto" w:fill="FFFFFF"/>
        <w:tabs>
          <w:tab w:val="clear" w:pos="720"/>
          <w:tab w:val="left" w:pos="-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учатся собирать электрические цепи;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ремонтировать несложные электроприборы;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выучат технику безопасности, научатся разрабатывать плакаты по технике </w:t>
      </w:r>
      <w:proofErr w:type="spell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безопасносьти</w:t>
      </w:r>
      <w:proofErr w:type="spellEnd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 «Культура строительства дома».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овладевают отдельными технологическими операциями (способами работы) — при врезке замка;</w:t>
      </w:r>
    </w:p>
    <w:p w:rsidR="00EB5CDC" w:rsidRPr="00F17088" w:rsidRDefault="00EB5CDC" w:rsidP="00F1708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осваивают проектную</w:t>
      </w: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</w:t>
      </w: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учатся</w:t>
      </w: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</w:t>
      </w:r>
    </w:p>
    <w:p w:rsidR="00EB5CDC" w:rsidRPr="00F17088" w:rsidRDefault="00EB5CDC" w:rsidP="00F1708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.ознакомятся с электротехническими приборами и их ремонтом</w:t>
      </w:r>
      <w:proofErr w:type="gramStart"/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F04EEB" w:rsidRPr="00F17088" w:rsidRDefault="00EB5CDC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b/>
          <w:bCs/>
          <w:color w:val="000000"/>
        </w:rPr>
        <w:t xml:space="preserve">Личностные, </w:t>
      </w:r>
      <w:proofErr w:type="spellStart"/>
      <w:r w:rsidRPr="00F17088">
        <w:rPr>
          <w:b/>
          <w:bCs/>
          <w:color w:val="000000"/>
        </w:rPr>
        <w:t>метапредметные</w:t>
      </w:r>
      <w:proofErr w:type="spellEnd"/>
      <w:r w:rsidRPr="00F17088">
        <w:rPr>
          <w:b/>
          <w:bCs/>
          <w:color w:val="000000"/>
        </w:rPr>
        <w:t xml:space="preserve"> и предметные результаты освоения предмета « Технология».</w:t>
      </w:r>
      <w:r w:rsidR="00F04EEB" w:rsidRPr="00F17088">
        <w:rPr>
          <w:color w:val="000000"/>
        </w:rPr>
        <w:t xml:space="preserve"> 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b/>
          <w:bCs/>
          <w:color w:val="000000"/>
        </w:rPr>
        <w:t>Регулятивные УУД</w:t>
      </w:r>
    </w:p>
    <w:p w:rsidR="00F04EEB" w:rsidRPr="00F17088" w:rsidRDefault="00F04EEB" w:rsidP="00F17088">
      <w:pPr>
        <w:pStyle w:val="a8"/>
        <w:numPr>
          <w:ilvl w:val="0"/>
          <w:numId w:val="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анализировать существующие и планировать будущие образовательные результаты;</w:t>
      </w:r>
    </w:p>
    <w:p w:rsidR="00F04EEB" w:rsidRPr="00F17088" w:rsidRDefault="00F04EEB" w:rsidP="00F17088">
      <w:pPr>
        <w:pStyle w:val="a8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идентифицировать собственные проблемы и определять главную проблему;</w:t>
      </w:r>
    </w:p>
    <w:p w:rsidR="00F04EEB" w:rsidRPr="00F17088" w:rsidRDefault="00F04EEB" w:rsidP="00F17088">
      <w:pPr>
        <w:pStyle w:val="a8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выдвигать версии решения проблемы, формулировать гипотезы, предвосхищать конечный результат;</w:t>
      </w:r>
    </w:p>
    <w:p w:rsidR="00F04EEB" w:rsidRPr="00F17088" w:rsidRDefault="00F04EEB" w:rsidP="00F17088">
      <w:pPr>
        <w:pStyle w:val="a8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ставить цель деятельности на основе определенной проблемы и существующих возможностей;</w:t>
      </w:r>
    </w:p>
    <w:p w:rsidR="00F04EEB" w:rsidRPr="00F17088" w:rsidRDefault="00F04EEB" w:rsidP="00F17088">
      <w:pPr>
        <w:pStyle w:val="a8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формулировать учебные задачи как шаги достижения поставленной цели деятельности;</w:t>
      </w:r>
    </w:p>
    <w:p w:rsidR="00F04EEB" w:rsidRPr="00F17088" w:rsidRDefault="00F04EEB" w:rsidP="00F17088">
      <w:pPr>
        <w:pStyle w:val="a8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04EEB" w:rsidRPr="00F17088" w:rsidRDefault="00F04EEB" w:rsidP="00F17088">
      <w:pPr>
        <w:pStyle w:val="a8"/>
        <w:numPr>
          <w:ilvl w:val="0"/>
          <w:numId w:val="1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необходимые действи</w:t>
      </w:r>
      <w:proofErr w:type="gramStart"/>
      <w:r w:rsidRPr="00F17088">
        <w:rPr>
          <w:color w:val="000000"/>
        </w:rPr>
        <w:t>е(</w:t>
      </w:r>
      <w:proofErr w:type="gramEnd"/>
      <w:r w:rsidRPr="00F17088">
        <w:rPr>
          <w:color w:val="000000"/>
        </w:rPr>
        <w:t>я) в соответствии с учебной и познавательной задачей и составлять алгоритм их выполнения;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составлять план решения проблемы (выполнения проекта, проведения исследования);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04EEB" w:rsidRPr="00F17088" w:rsidRDefault="00F04EEB" w:rsidP="00F17088">
      <w:pPr>
        <w:pStyle w:val="a8"/>
        <w:numPr>
          <w:ilvl w:val="0"/>
          <w:numId w:val="1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планировать и корректировать свою индивидуальную образовательную траекторию.</w:t>
      </w:r>
    </w:p>
    <w:p w:rsidR="00F04EEB" w:rsidRPr="00F17088" w:rsidRDefault="00F04EEB" w:rsidP="00F17088">
      <w:pPr>
        <w:pStyle w:val="a8"/>
        <w:numPr>
          <w:ilvl w:val="0"/>
          <w:numId w:val="1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lastRenderedPageBreak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оценивать свою деятельность, аргументируя причины достижения или отсутствия планируемого результата;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04EEB" w:rsidRPr="00F17088" w:rsidRDefault="00F04EEB" w:rsidP="00F17088">
      <w:pPr>
        <w:pStyle w:val="a8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сверять свои действия с целью и, при необходимости, исправлять ошибки самостоятельно.</w:t>
      </w:r>
    </w:p>
    <w:p w:rsidR="00F04EEB" w:rsidRPr="00F17088" w:rsidRDefault="00F04EEB" w:rsidP="00F17088">
      <w:pPr>
        <w:pStyle w:val="a8"/>
        <w:numPr>
          <w:ilvl w:val="0"/>
          <w:numId w:val="14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критерии правильности (корректности) выполнения учебной задачи;</w:t>
      </w:r>
    </w:p>
    <w:p w:rsidR="00F04EEB" w:rsidRPr="00F17088" w:rsidRDefault="00F04EEB" w:rsidP="00F17088">
      <w:pPr>
        <w:pStyle w:val="a8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04EEB" w:rsidRPr="00F17088" w:rsidRDefault="00F04EEB" w:rsidP="00F17088">
      <w:pPr>
        <w:pStyle w:val="a8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04EEB" w:rsidRPr="00F17088" w:rsidRDefault="00F04EEB" w:rsidP="00F17088">
      <w:pPr>
        <w:pStyle w:val="a8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04EEB" w:rsidRPr="00F17088" w:rsidRDefault="00F04EEB" w:rsidP="00F17088">
      <w:pPr>
        <w:pStyle w:val="a8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04EEB" w:rsidRPr="00F17088" w:rsidRDefault="00F04EEB" w:rsidP="00F17088">
      <w:pPr>
        <w:pStyle w:val="a8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фиксировать и анализировать динамику собственных образовательных результатов.</w:t>
      </w:r>
    </w:p>
    <w:p w:rsidR="00F04EEB" w:rsidRPr="00F17088" w:rsidRDefault="00F04EEB" w:rsidP="00F17088">
      <w:pPr>
        <w:pStyle w:val="a8"/>
        <w:numPr>
          <w:ilvl w:val="0"/>
          <w:numId w:val="16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F17088">
        <w:rPr>
          <w:color w:val="000000"/>
        </w:rPr>
        <w:t>в</w:t>
      </w:r>
      <w:proofErr w:type="gramEnd"/>
      <w:r w:rsidRPr="00F17088">
        <w:rPr>
          <w:color w:val="000000"/>
        </w:rPr>
        <w:t xml:space="preserve"> учебной и познавательной.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04EEB" w:rsidRPr="00F17088" w:rsidRDefault="00F04EEB" w:rsidP="00F17088">
      <w:pPr>
        <w:pStyle w:val="a8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04EEB" w:rsidRPr="00F17088" w:rsidRDefault="00F04EEB" w:rsidP="00F17088">
      <w:pPr>
        <w:pStyle w:val="a8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принимать решение в учебной ситуации и нести за него ответственность;</w:t>
      </w:r>
    </w:p>
    <w:p w:rsidR="00F04EEB" w:rsidRPr="00F17088" w:rsidRDefault="00F04EEB" w:rsidP="00F17088">
      <w:pPr>
        <w:pStyle w:val="a8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04EEB" w:rsidRPr="00F17088" w:rsidRDefault="00F04EEB" w:rsidP="00F17088">
      <w:pPr>
        <w:pStyle w:val="a8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04EEB" w:rsidRPr="00F17088" w:rsidRDefault="00F04EEB" w:rsidP="00F17088">
      <w:pPr>
        <w:pStyle w:val="a8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b/>
          <w:bCs/>
          <w:color w:val="000000"/>
        </w:rPr>
        <w:t>Познавательные УУД</w:t>
      </w:r>
    </w:p>
    <w:p w:rsidR="00F04EEB" w:rsidRPr="00F17088" w:rsidRDefault="00F04EEB" w:rsidP="00F17088">
      <w:pPr>
        <w:pStyle w:val="a8"/>
        <w:numPr>
          <w:ilvl w:val="0"/>
          <w:numId w:val="18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F17088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F17088">
        <w:rPr>
          <w:color w:val="000000"/>
        </w:rPr>
        <w:t xml:space="preserve">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подбирать слова, соподчиненные ключевому слову, определяющие его признаки и свойства;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выстраивать логическую цепочку, состоящую из ключевого слова и соподчиненных ему слов;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выделять общий признак двух или нескольких предметов или явлений и объяснять их сходство;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выделять явление из общего ряда других явлений;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строить рассуждение на основе сравнения предметов и явлений, выделяя при этом общие признаки;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излагать полученную информацию, интерпретируя ее в контексте решаемой задачи;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proofErr w:type="spellStart"/>
      <w:r w:rsidRPr="00F17088">
        <w:rPr>
          <w:color w:val="000000"/>
        </w:rPr>
        <w:t>вербализовать</w:t>
      </w:r>
      <w:proofErr w:type="spellEnd"/>
      <w:r w:rsidRPr="00F17088">
        <w:rPr>
          <w:color w:val="000000"/>
        </w:rPr>
        <w:t xml:space="preserve"> эмоциональное впечатление, оказанное на него источником;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04EEB" w:rsidRPr="00F17088" w:rsidRDefault="00F04EEB" w:rsidP="00F17088">
      <w:pPr>
        <w:pStyle w:val="a8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04EEB" w:rsidRPr="00F17088" w:rsidRDefault="00F04EEB" w:rsidP="00F17088">
      <w:pPr>
        <w:pStyle w:val="a8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обозначать символом и знаком предмет и/или явление;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создавать абстрактный или реальный образ предмета и/или явления;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строить модель/схему на основе условий задачи и/или способа ее решения;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преобразовывать модели с целью выявления общих законов, определяющих данную предметную область;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переводить сложную по составу (</w:t>
      </w:r>
      <w:proofErr w:type="spellStart"/>
      <w:r w:rsidRPr="00F17088">
        <w:rPr>
          <w:color w:val="000000"/>
        </w:rPr>
        <w:t>многоаспектную</w:t>
      </w:r>
      <w:proofErr w:type="spellEnd"/>
      <w:r w:rsidRPr="00F17088">
        <w:rPr>
          <w:color w:val="000000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F17088">
        <w:rPr>
          <w:color w:val="000000"/>
        </w:rPr>
        <w:t>текстовое</w:t>
      </w:r>
      <w:proofErr w:type="gramEnd"/>
      <w:r w:rsidRPr="00F17088">
        <w:rPr>
          <w:color w:val="000000"/>
        </w:rPr>
        <w:t>, и наоборот;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строить доказательство: прямое, косвенное, от противного;</w:t>
      </w:r>
    </w:p>
    <w:p w:rsidR="00F04EEB" w:rsidRPr="00F17088" w:rsidRDefault="00F04EEB" w:rsidP="00F17088">
      <w:pPr>
        <w:pStyle w:val="a8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анализировать/</w:t>
      </w:r>
      <w:proofErr w:type="spellStart"/>
      <w:r w:rsidRPr="00F17088">
        <w:rPr>
          <w:color w:val="000000"/>
        </w:rPr>
        <w:t>рефлексировать</w:t>
      </w:r>
      <w:proofErr w:type="spellEnd"/>
      <w:r w:rsidRPr="00F17088">
        <w:rPr>
          <w:color w:val="000000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04EEB" w:rsidRPr="00F17088" w:rsidRDefault="00F04EEB" w:rsidP="00F17088">
      <w:pPr>
        <w:pStyle w:val="a8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Смысловое чтение.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находить в тексте требуемую информацию (в соответствии с целями своей деятельности);</w:t>
      </w:r>
    </w:p>
    <w:p w:rsidR="00F04EEB" w:rsidRPr="00F17088" w:rsidRDefault="00F04EEB" w:rsidP="00F17088">
      <w:pPr>
        <w:pStyle w:val="a8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ориентироваться в содержании текста, понимать целостный смысл текста, структурировать текст;</w:t>
      </w:r>
    </w:p>
    <w:p w:rsidR="00F04EEB" w:rsidRPr="00F17088" w:rsidRDefault="00F04EEB" w:rsidP="00F17088">
      <w:pPr>
        <w:pStyle w:val="a8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устанавливать взаимосвязь описанных в тексте событий, явлений, процессов;</w:t>
      </w:r>
    </w:p>
    <w:p w:rsidR="00F04EEB" w:rsidRPr="00F17088" w:rsidRDefault="00F04EEB" w:rsidP="00F17088">
      <w:pPr>
        <w:pStyle w:val="a8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резюмировать главную идею текста;</w:t>
      </w:r>
    </w:p>
    <w:p w:rsidR="00F04EEB" w:rsidRPr="00F17088" w:rsidRDefault="00F04EEB" w:rsidP="00F17088">
      <w:pPr>
        <w:pStyle w:val="a8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17088">
        <w:rPr>
          <w:color w:val="000000"/>
        </w:rPr>
        <w:t>non-fiction</w:t>
      </w:r>
      <w:proofErr w:type="spellEnd"/>
      <w:r w:rsidRPr="00F17088">
        <w:rPr>
          <w:color w:val="000000"/>
        </w:rPr>
        <w:t>);</w:t>
      </w:r>
    </w:p>
    <w:p w:rsidR="00F04EEB" w:rsidRPr="00F17088" w:rsidRDefault="00F04EEB" w:rsidP="00F17088">
      <w:pPr>
        <w:pStyle w:val="a8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критически оценивать содержание и форму текста.</w:t>
      </w:r>
    </w:p>
    <w:p w:rsidR="00F04EEB" w:rsidRPr="00F17088" w:rsidRDefault="00F04EEB" w:rsidP="00F17088">
      <w:pPr>
        <w:pStyle w:val="a8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свое отношение к природной среде;</w:t>
      </w:r>
    </w:p>
    <w:p w:rsidR="00F04EEB" w:rsidRPr="00F17088" w:rsidRDefault="00F04EEB" w:rsidP="00F17088">
      <w:pPr>
        <w:pStyle w:val="a8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анализировать влияние экологических факторов на среду обитания живых организмов;</w:t>
      </w:r>
    </w:p>
    <w:p w:rsidR="00F04EEB" w:rsidRPr="00F17088" w:rsidRDefault="00F04EEB" w:rsidP="00F17088">
      <w:pPr>
        <w:pStyle w:val="a8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причинный и вероятностный анализ экологических ситуаций;</w:t>
      </w:r>
    </w:p>
    <w:p w:rsidR="00F04EEB" w:rsidRPr="00F17088" w:rsidRDefault="00F04EEB" w:rsidP="00F17088">
      <w:pPr>
        <w:pStyle w:val="a8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прогнозировать изменения ситуации при смене действия одного фактора на действие другого фактора;</w:t>
      </w:r>
    </w:p>
    <w:p w:rsidR="00F04EEB" w:rsidRPr="00F17088" w:rsidRDefault="00F04EEB" w:rsidP="00F17088">
      <w:pPr>
        <w:pStyle w:val="a8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распространять экологические знания и участвовать в практических делах по защите окружающей среды;</w:t>
      </w:r>
    </w:p>
    <w:p w:rsidR="00F04EEB" w:rsidRPr="00F17088" w:rsidRDefault="00F04EEB" w:rsidP="00F17088">
      <w:pPr>
        <w:pStyle w:val="a8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выражать свое отношение к природе через рисунки, сочинения, модели, проектные работы.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color w:val="000000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необходимые ключевые поисковые слова и запросы;</w:t>
      </w:r>
    </w:p>
    <w:p w:rsidR="00F04EEB" w:rsidRPr="00F17088" w:rsidRDefault="00F04EEB" w:rsidP="00F17088">
      <w:pPr>
        <w:pStyle w:val="a8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осуществлять взаимодействие с электронными поисковыми системами, словарями;</w:t>
      </w:r>
    </w:p>
    <w:p w:rsidR="00F04EEB" w:rsidRPr="00F17088" w:rsidRDefault="00F04EEB" w:rsidP="00F17088">
      <w:pPr>
        <w:pStyle w:val="a8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:rsidR="00F04EEB" w:rsidRPr="00F17088" w:rsidRDefault="00F04EEB" w:rsidP="00F17088">
      <w:pPr>
        <w:pStyle w:val="a8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соотносить полученные результаты поиска со своей деятельностью.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b/>
          <w:bCs/>
          <w:color w:val="000000"/>
        </w:rPr>
        <w:t>Коммуникативные УУД</w:t>
      </w:r>
    </w:p>
    <w:p w:rsidR="00F04EEB" w:rsidRPr="00F17088" w:rsidRDefault="00F04EEB" w:rsidP="00F17088">
      <w:pPr>
        <w:pStyle w:val="a8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возможные роли в совместной деятельности;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играть определенную роль в совместной деятельности;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F17088">
        <w:rPr>
          <w:color w:val="00000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строить позитивные отношения в процессе учебной и познавательной деятельности;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 xml:space="preserve">корректно и </w:t>
      </w:r>
      <w:proofErr w:type="spellStart"/>
      <w:r w:rsidRPr="00F17088">
        <w:rPr>
          <w:color w:val="000000"/>
        </w:rPr>
        <w:t>аргументированно</w:t>
      </w:r>
      <w:proofErr w:type="spellEnd"/>
      <w:r w:rsidRPr="00F17088">
        <w:rPr>
          <w:color w:val="000000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предлагать альтернативное решение в конфликтной ситуации;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выделять общую точку зрения в дискуссии;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04EEB" w:rsidRPr="00F17088" w:rsidRDefault="00F04EEB" w:rsidP="00F17088">
      <w:pPr>
        <w:pStyle w:val="a8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04EEB" w:rsidRPr="00F17088" w:rsidRDefault="00F04EEB" w:rsidP="00F17088">
      <w:pPr>
        <w:pStyle w:val="a8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определять задачу коммуникации и в соответствии с ней отбирать речевые средства;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представлять в устной или письменной форме развернутый план собственной деятельности;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высказывать и обосновывать мнение (суждение) и запрашивать мнение партнера в рамках диалога;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принимать решение в ходе диалога и согласовывать его с собеседником;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04EEB" w:rsidRPr="00F17088" w:rsidRDefault="00F04EEB" w:rsidP="00F17088">
      <w:pPr>
        <w:pStyle w:val="a8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04EEB" w:rsidRPr="00F17088" w:rsidRDefault="00F04EEB" w:rsidP="00F17088">
      <w:pPr>
        <w:pStyle w:val="a8"/>
        <w:numPr>
          <w:ilvl w:val="0"/>
          <w:numId w:val="31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F04EEB" w:rsidRPr="00F17088" w:rsidRDefault="00F04EEB" w:rsidP="00F17088">
      <w:pPr>
        <w:pStyle w:val="a8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04EEB" w:rsidRPr="00F17088" w:rsidRDefault="00F04EEB" w:rsidP="00F17088">
      <w:pPr>
        <w:pStyle w:val="a8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04EEB" w:rsidRPr="00F17088" w:rsidRDefault="00F04EEB" w:rsidP="00F17088">
      <w:pPr>
        <w:pStyle w:val="a8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выделять информационный аспект задачи, оперировать данными, использовать модель решения задачи;</w:t>
      </w:r>
    </w:p>
    <w:p w:rsidR="00F04EEB" w:rsidRPr="00F17088" w:rsidRDefault="00F04EEB" w:rsidP="00F17088">
      <w:pPr>
        <w:pStyle w:val="a8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lastRenderedPageBreak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04EEB" w:rsidRPr="00F17088" w:rsidRDefault="00F04EEB" w:rsidP="00F17088">
      <w:pPr>
        <w:pStyle w:val="a8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использовать информацию с учетом этических и правовых норм;</w:t>
      </w:r>
    </w:p>
    <w:p w:rsidR="00F04EEB" w:rsidRPr="00F17088" w:rsidRDefault="00F04EEB" w:rsidP="00F17088">
      <w:pPr>
        <w:pStyle w:val="a8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color w:val="000000"/>
        </w:rPr>
        <w:t>Предметные результаты: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color w:val="000000"/>
        </w:rPr>
        <w:t>Результаты, заявленные образовательной программой «Технология» по блокам содержания. Современные материальные, информационные и гуманитарные технологии и перспективы их развития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color w:val="000000"/>
        </w:rPr>
        <w:t>Выпускник научится:</w:t>
      </w:r>
    </w:p>
    <w:p w:rsidR="00F04EEB" w:rsidRPr="00F17088" w:rsidRDefault="00F04EEB" w:rsidP="00F17088">
      <w:pPr>
        <w:pStyle w:val="a8"/>
        <w:numPr>
          <w:ilvl w:val="0"/>
          <w:numId w:val="3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F17088">
        <w:rPr>
          <w:color w:val="000000"/>
        </w:rPr>
        <w:t>нанотехнологии</w:t>
      </w:r>
      <w:proofErr w:type="spellEnd"/>
      <w:r w:rsidRPr="00F17088">
        <w:rPr>
          <w:color w:val="000000"/>
        </w:rPr>
        <w:t>;</w:t>
      </w:r>
    </w:p>
    <w:p w:rsidR="00F04EEB" w:rsidRPr="00F17088" w:rsidRDefault="00F04EEB" w:rsidP="00F17088">
      <w:pPr>
        <w:pStyle w:val="a8"/>
        <w:numPr>
          <w:ilvl w:val="0"/>
          <w:numId w:val="3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 xml:space="preserve"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F17088">
        <w:rPr>
          <w:color w:val="000000"/>
        </w:rPr>
        <w:t>нанотехнологии</w:t>
      </w:r>
      <w:proofErr w:type="spellEnd"/>
      <w:r w:rsidRPr="00F17088">
        <w:rPr>
          <w:color w:val="000000"/>
        </w:rPr>
        <w:t>;</w:t>
      </w:r>
    </w:p>
    <w:p w:rsidR="00F04EEB" w:rsidRPr="00F17088" w:rsidRDefault="00F04EEB" w:rsidP="00F17088">
      <w:pPr>
        <w:pStyle w:val="a8"/>
        <w:numPr>
          <w:ilvl w:val="0"/>
          <w:numId w:val="3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F04EEB" w:rsidRPr="00F17088" w:rsidRDefault="00F04EEB" w:rsidP="00F17088">
      <w:pPr>
        <w:pStyle w:val="a8"/>
        <w:numPr>
          <w:ilvl w:val="0"/>
          <w:numId w:val="33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color w:val="000000"/>
        </w:rPr>
        <w:t>Выпускник получит возможность научиться:</w:t>
      </w:r>
    </w:p>
    <w:p w:rsidR="00F04EEB" w:rsidRPr="00F17088" w:rsidRDefault="00F04EEB" w:rsidP="00F17088">
      <w:pPr>
        <w:pStyle w:val="a8"/>
        <w:numPr>
          <w:ilvl w:val="0"/>
          <w:numId w:val="34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color w:val="000000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F17088">
        <w:rPr>
          <w:color w:val="000000"/>
        </w:rPr>
        <w:t>обучающихся</w:t>
      </w:r>
      <w:proofErr w:type="gramEnd"/>
      <w:r w:rsidRPr="00F17088">
        <w:rPr>
          <w:color w:val="000000"/>
        </w:rPr>
        <w:t>.</w:t>
      </w:r>
    </w:p>
    <w:p w:rsidR="00F04EEB" w:rsidRPr="00F17088" w:rsidRDefault="00F04EEB" w:rsidP="00F17088">
      <w:pPr>
        <w:pStyle w:val="a8"/>
        <w:spacing w:before="0" w:beforeAutospacing="0" w:after="0" w:afterAutospacing="0"/>
        <w:rPr>
          <w:color w:val="000000"/>
        </w:rPr>
      </w:pPr>
      <w:r w:rsidRPr="00F17088">
        <w:rPr>
          <w:b/>
          <w:bCs/>
          <w:color w:val="000000"/>
        </w:rPr>
        <w:t>Выпускник научится: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следовать технологии, в том числе в процессе изготовления субъективно нового продукта;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 xml:space="preserve">оценивать условия применимости </w:t>
      </w:r>
      <w:proofErr w:type="gramStart"/>
      <w:r w:rsidRPr="00F17088">
        <w:rPr>
          <w:color w:val="000000"/>
        </w:rPr>
        <w:t>технологии</w:t>
      </w:r>
      <w:proofErr w:type="gramEnd"/>
      <w:r w:rsidRPr="00F17088">
        <w:rPr>
          <w:color w:val="000000"/>
        </w:rPr>
        <w:t xml:space="preserve"> в том числе с позиций экологической защищенности;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 зависимости от ситуации оптимизировать базовые технологии (</w:t>
      </w:r>
      <w:proofErr w:type="spellStart"/>
      <w:r w:rsidRPr="00F17088">
        <w:rPr>
          <w:color w:val="000000"/>
        </w:rPr>
        <w:t>затратность</w:t>
      </w:r>
      <w:proofErr w:type="spellEnd"/>
      <w:r w:rsidRPr="00F17088">
        <w:rPr>
          <w:color w:val="000000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оценку и испытание полученного продукта;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анализ потребностей в тех или иных материальных или информационных продуктах;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описывать технологическое решение с помощью текста, рисунков, графического изображения;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и анализировать разработку и / или реализацию прикладных проектов, предполагающих: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встраивание созданного информационного продукта в заданную оболочку;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изготовление информационного продукта по заданному алгоритму в заданной оболочке;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и анализировать разработку и / или реализацию технологических проектов, предполагающих: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lastRenderedPageBreak/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F17088">
        <w:rPr>
          <w:color w:val="000000"/>
        </w:rPr>
        <w:t>процессированием</w:t>
      </w:r>
      <w:proofErr w:type="spellEnd"/>
      <w:r w:rsidRPr="00F17088">
        <w:rPr>
          <w:color w:val="000000"/>
        </w:rPr>
        <w:t xml:space="preserve">, регламентацией) технологии производства данного продукта и ее </w:t>
      </w:r>
      <w:proofErr w:type="spellStart"/>
      <w:r w:rsidRPr="00F17088">
        <w:rPr>
          <w:color w:val="000000"/>
        </w:rPr>
        <w:t>пилотного</w:t>
      </w:r>
      <w:proofErr w:type="spellEnd"/>
      <w:r w:rsidRPr="00F17088">
        <w:rPr>
          <w:color w:val="000000"/>
        </w:rPr>
        <w:t xml:space="preserve"> применения; разработку инструкций, технологических карт для исполнителей, согласование с заинтересованными субъектами;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проводить и анализировать разработку и / или реализацию проектов, предполагающих: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F04EEB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r w:rsidRPr="00F17088">
        <w:rPr>
          <w:color w:val="000000"/>
        </w:rPr>
        <w:t>разработку плана продвижения продукта;</w:t>
      </w:r>
    </w:p>
    <w:p w:rsidR="00EB5CDC" w:rsidRPr="00F17088" w:rsidRDefault="00F04EEB" w:rsidP="00F17088">
      <w:pPr>
        <w:pStyle w:val="a8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F17088">
        <w:rPr>
          <w:color w:val="000000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</w:t>
      </w:r>
      <w:proofErr w:type="gramEnd"/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Учащиеся должны </w:t>
      </w: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цели и значение семейной экономики;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общие правила ведения домашнего хозяйства;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роль членов семьи в формировании семейного бюджета;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∙ необходимость производства товаров и услуг как условия жизни общества в целом и каждого его </w:t>
      </w:r>
      <w:r w:rsidR="00B01CF3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члена;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цели и задачи экономики, принципы и формы предпринимательства;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принципы производства, передачи и использования электрической энергии;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принципы работы и использование типовых средств защиты;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 влиянии электротехнических и электронных приборов на окружающую среду и здоровье человека;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способы определения места расположения скрытой электропроводки;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устройство бытовых электроосветительных и электронагревательных приборов;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как строится дом;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профессии строителей;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как устанавливается врезной замок;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особенности выполнения архитектурно-строительных чертежей;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основные условия обозначения на кинематических и электрических схемах.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анализировать семейный бюджет;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определять прожиточный минимум семьи, расходы на учащегося;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анализировать рекламу потребительских товаров;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выдвигать деловые идеи;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осуществлять самоанализ развития своей личности;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соотносить требования профессий к человеку и его личным достижениям;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собирать простейшие электрические цепи;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читать схему квартирной электропроводки;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определять место скрытой электропроводки;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установить врезной замок;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анализировать графический состав изображения;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читать несложные архитектурно-строительные чертёжи.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Должны владеть компетенциями: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информационно-коммуникативной;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социально-трудовой;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познавательно-смысловой;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учебно-познавательной;</w:t>
      </w:r>
    </w:p>
    <w:p w:rsidR="00EB5CDC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∙ профессионально-трудовым выбором;</w:t>
      </w:r>
    </w:p>
    <w:p w:rsidR="00E168E0" w:rsidRPr="00F17088" w:rsidRDefault="00EB5CDC" w:rsidP="00F1708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личностным саморазвитием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предмета.</w:t>
      </w:r>
    </w:p>
    <w:p w:rsidR="003B12E1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3B12E1"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Раздел I. Сем</w:t>
      </w:r>
      <w:r w:rsidR="00B01CF3"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ейная </w:t>
      </w: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экономика и основы предпринимательства</w:t>
      </w:r>
      <w:r w:rsidR="00B01CF3"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-9</w:t>
      </w:r>
      <w:r w:rsidR="00F04EEB"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</w:p>
    <w:p w:rsidR="00EB5CDC" w:rsidRPr="00F17088" w:rsidRDefault="00EB5CDC" w:rsidP="00F17088">
      <w:pPr>
        <w:pStyle w:val="c1"/>
        <w:spacing w:before="0" w:beforeAutospacing="0" w:after="0" w:afterAutospacing="0"/>
        <w:rPr>
          <w:color w:val="000000"/>
        </w:rPr>
      </w:pPr>
      <w:r w:rsidRPr="00F17088">
        <w:rPr>
          <w:b/>
          <w:bCs/>
          <w:color w:val="000000"/>
        </w:rPr>
        <w:t> </w:t>
      </w:r>
      <w:r w:rsidRPr="00F17088">
        <w:rPr>
          <w:bCs/>
          <w:color w:val="000000"/>
        </w:rPr>
        <w:t>Семейная экономика</w:t>
      </w:r>
      <w:r w:rsidR="009971E9" w:rsidRPr="00F17088">
        <w:rPr>
          <w:bCs/>
          <w:color w:val="000000"/>
        </w:rPr>
        <w:t>.</w:t>
      </w:r>
      <w:r w:rsidR="009971E9" w:rsidRPr="00F17088">
        <w:rPr>
          <w:rStyle w:val="c0"/>
          <w:i/>
          <w:iCs/>
          <w:color w:val="000000"/>
        </w:rPr>
        <w:t xml:space="preserve"> </w:t>
      </w:r>
      <w:r w:rsidR="009971E9" w:rsidRPr="00F17088">
        <w:rPr>
          <w:rStyle w:val="c29"/>
          <w:iCs/>
          <w:color w:val="000000"/>
        </w:rPr>
        <w:t>Формирование информационно-коммуникативной, социально-трудовой компетентности учащихся</w:t>
      </w:r>
      <w:proofErr w:type="gramStart"/>
      <w:r w:rsidR="009971E9" w:rsidRPr="00F17088">
        <w:rPr>
          <w:rStyle w:val="c29"/>
          <w:iCs/>
          <w:color w:val="000000"/>
        </w:rPr>
        <w:t>.</w:t>
      </w:r>
      <w:r w:rsidR="009971E9" w:rsidRPr="00F17088">
        <w:rPr>
          <w:rStyle w:val="c9"/>
          <w:color w:val="000000"/>
        </w:rPr>
        <w:t>Д</w:t>
      </w:r>
      <w:proofErr w:type="gramEnd"/>
      <w:r w:rsidR="009971E9" w:rsidRPr="00F17088">
        <w:rPr>
          <w:rStyle w:val="c9"/>
          <w:color w:val="000000"/>
        </w:rPr>
        <w:t xml:space="preserve">ать </w:t>
      </w:r>
      <w:proofErr w:type="spellStart"/>
      <w:r w:rsidR="009971E9" w:rsidRPr="00F17088">
        <w:rPr>
          <w:rStyle w:val="c9"/>
          <w:color w:val="000000"/>
        </w:rPr>
        <w:t>определение</w:t>
      </w:r>
      <w:r w:rsidR="009971E9" w:rsidRPr="00F17088">
        <w:rPr>
          <w:rStyle w:val="c29"/>
          <w:iCs/>
          <w:color w:val="000000"/>
        </w:rPr>
        <w:t>семейной</w:t>
      </w:r>
      <w:proofErr w:type="spellEnd"/>
      <w:r w:rsidR="009971E9" w:rsidRPr="00F17088">
        <w:rPr>
          <w:rStyle w:val="c29"/>
          <w:iCs/>
          <w:color w:val="000000"/>
        </w:rPr>
        <w:t xml:space="preserve"> </w:t>
      </w:r>
      <w:proofErr w:type="spellStart"/>
      <w:r w:rsidR="009971E9" w:rsidRPr="00F17088">
        <w:rPr>
          <w:rStyle w:val="c29"/>
          <w:iCs/>
          <w:color w:val="000000"/>
        </w:rPr>
        <w:t>экономике</w:t>
      </w:r>
      <w:r w:rsidR="009971E9" w:rsidRPr="00F17088">
        <w:rPr>
          <w:rStyle w:val="c27"/>
          <w:b/>
          <w:bCs/>
          <w:color w:val="000000"/>
        </w:rPr>
        <w:t>,</w:t>
      </w:r>
      <w:r w:rsidR="009971E9" w:rsidRPr="00F17088">
        <w:rPr>
          <w:rStyle w:val="c9"/>
          <w:color w:val="000000"/>
        </w:rPr>
        <w:t>перечислить</w:t>
      </w:r>
      <w:proofErr w:type="spellEnd"/>
      <w:r w:rsidR="009971E9" w:rsidRPr="00F17088">
        <w:rPr>
          <w:rStyle w:val="c9"/>
          <w:color w:val="000000"/>
        </w:rPr>
        <w:t xml:space="preserve"> её задачи. Определить функции семьи в обществе и в экономическом пространстве. Перечислить возможные источники доходов школьников. </w:t>
      </w:r>
      <w:r w:rsidRPr="00F17088">
        <w:rPr>
          <w:bCs/>
          <w:color w:val="000000"/>
        </w:rPr>
        <w:t>Основные теоретические сведения. </w:t>
      </w:r>
      <w:r w:rsidRPr="00F17088">
        <w:rPr>
          <w:iCs/>
          <w:color w:val="000000"/>
        </w:rPr>
        <w:t xml:space="preserve">Задачи семейной экономики, функции семьи в обществе, доходы и </w:t>
      </w:r>
      <w:proofErr w:type="spellStart"/>
      <w:r w:rsidRPr="00F17088">
        <w:rPr>
          <w:iCs/>
          <w:color w:val="000000"/>
        </w:rPr>
        <w:t>расходы</w:t>
      </w:r>
      <w:proofErr w:type="gramStart"/>
      <w:r w:rsidRPr="00F17088">
        <w:rPr>
          <w:iCs/>
          <w:color w:val="000000"/>
        </w:rPr>
        <w:t>.</w:t>
      </w:r>
      <w:r w:rsidRPr="00F17088">
        <w:rPr>
          <w:bCs/>
          <w:color w:val="000000"/>
        </w:rPr>
        <w:t>П</w:t>
      </w:r>
      <w:proofErr w:type="gramEnd"/>
      <w:r w:rsidRPr="00F17088">
        <w:rPr>
          <w:bCs/>
          <w:color w:val="000000"/>
        </w:rPr>
        <w:t>рактические</w:t>
      </w:r>
      <w:proofErr w:type="spellEnd"/>
      <w:r w:rsidRPr="00F17088">
        <w:rPr>
          <w:bCs/>
          <w:color w:val="000000"/>
        </w:rPr>
        <w:t xml:space="preserve"> работы. </w:t>
      </w:r>
      <w:r w:rsidRPr="00F17088">
        <w:rPr>
          <w:iCs/>
          <w:color w:val="000000"/>
        </w:rPr>
        <w:t xml:space="preserve">Работа в </w:t>
      </w:r>
      <w:proofErr w:type="spellStart"/>
      <w:r w:rsidRPr="00F17088">
        <w:rPr>
          <w:iCs/>
          <w:color w:val="000000"/>
        </w:rPr>
        <w:t>тетради</w:t>
      </w:r>
      <w:proofErr w:type="gramStart"/>
      <w:r w:rsidRPr="00F17088">
        <w:rPr>
          <w:iCs/>
          <w:color w:val="000000"/>
        </w:rPr>
        <w:t>.</w:t>
      </w:r>
      <w:r w:rsidRPr="00F17088">
        <w:rPr>
          <w:bCs/>
          <w:color w:val="000000"/>
        </w:rPr>
        <w:t>В</w:t>
      </w:r>
      <w:proofErr w:type="gramEnd"/>
      <w:r w:rsidRPr="00F17088">
        <w:rPr>
          <w:bCs/>
          <w:color w:val="000000"/>
        </w:rPr>
        <w:t>арианты</w:t>
      </w:r>
      <w:proofErr w:type="spellEnd"/>
      <w:r w:rsidRPr="00F17088">
        <w:rPr>
          <w:bCs/>
          <w:color w:val="000000"/>
        </w:rPr>
        <w:t xml:space="preserve"> объектов труда</w:t>
      </w:r>
      <w:r w:rsidRPr="00F17088">
        <w:rPr>
          <w:iCs/>
          <w:color w:val="000000"/>
        </w:rPr>
        <w:t xml:space="preserve">. Рабочая тетрадь, раздаточный дидактический </w:t>
      </w:r>
      <w:proofErr w:type="spellStart"/>
      <w:r w:rsidRPr="00F17088">
        <w:rPr>
          <w:iCs/>
          <w:color w:val="000000"/>
        </w:rPr>
        <w:t>материал</w:t>
      </w:r>
      <w:proofErr w:type="gramStart"/>
      <w:r w:rsidRPr="00F17088">
        <w:rPr>
          <w:iCs/>
          <w:color w:val="000000"/>
        </w:rPr>
        <w:t>.</w:t>
      </w:r>
      <w:r w:rsidR="003B12E1" w:rsidRPr="00F17088">
        <w:rPr>
          <w:bCs/>
          <w:color w:val="000000"/>
        </w:rPr>
        <w:t>П</w:t>
      </w:r>
      <w:proofErr w:type="gramEnd"/>
      <w:r w:rsidR="003B12E1" w:rsidRPr="00F17088">
        <w:rPr>
          <w:bCs/>
          <w:color w:val="000000"/>
        </w:rPr>
        <w:t>редпринимательство</w:t>
      </w:r>
      <w:proofErr w:type="spellEnd"/>
      <w:r w:rsidR="003B12E1" w:rsidRPr="00F17088">
        <w:rPr>
          <w:bCs/>
          <w:color w:val="000000"/>
        </w:rPr>
        <w:t xml:space="preserve"> в семье</w:t>
      </w:r>
      <w:r w:rsidRPr="00F17088">
        <w:rPr>
          <w:bCs/>
          <w:color w:val="000000"/>
        </w:rPr>
        <w:t xml:space="preserve">                                                   </w:t>
      </w:r>
      <w:r w:rsidR="00F04EEB" w:rsidRPr="00F17088">
        <w:rPr>
          <w:bCs/>
          <w:color w:val="000000"/>
        </w:rPr>
        <w:t xml:space="preserve">            </w:t>
      </w:r>
      <w:r w:rsidRPr="00F17088">
        <w:rPr>
          <w:bCs/>
          <w:color w:val="000000"/>
        </w:rPr>
        <w:t> Основные теоретические сведения.</w:t>
      </w:r>
      <w:r w:rsidR="003B12E1" w:rsidRPr="00F17088">
        <w:rPr>
          <w:bCs/>
          <w:color w:val="000000"/>
        </w:rPr>
        <w:t xml:space="preserve"> </w:t>
      </w:r>
      <w:r w:rsidR="003B12E1" w:rsidRPr="00F17088">
        <w:rPr>
          <w:iCs/>
          <w:color w:val="000000"/>
        </w:rPr>
        <w:t xml:space="preserve">Нравственные и деловые качества </w:t>
      </w:r>
      <w:r w:rsidRPr="00F17088">
        <w:rPr>
          <w:iCs/>
          <w:color w:val="000000"/>
        </w:rPr>
        <w:t>предпринимателя</w:t>
      </w:r>
      <w:r w:rsidRPr="00F17088">
        <w:rPr>
          <w:bCs/>
          <w:color w:val="000000"/>
        </w:rPr>
        <w:t>. </w:t>
      </w:r>
      <w:r w:rsidRPr="00F17088">
        <w:rPr>
          <w:iCs/>
          <w:color w:val="000000"/>
        </w:rPr>
        <w:t>Индивидуальное предприятие, кооперативная деятельность, акционерное общество. Производство товаров и услуг.                </w:t>
      </w:r>
      <w:r w:rsidRPr="00F17088">
        <w:rPr>
          <w:bCs/>
          <w:color w:val="000000"/>
        </w:rPr>
        <w:t>Практические работы.   </w:t>
      </w:r>
      <w:r w:rsidRPr="00F17088">
        <w:rPr>
          <w:iCs/>
          <w:color w:val="000000"/>
        </w:rPr>
        <w:t xml:space="preserve">Рассчитать прибыльное семейное </w:t>
      </w:r>
      <w:proofErr w:type="spellStart"/>
      <w:r w:rsidRPr="00F17088">
        <w:rPr>
          <w:iCs/>
          <w:color w:val="000000"/>
        </w:rPr>
        <w:t>дело</w:t>
      </w:r>
      <w:proofErr w:type="gramStart"/>
      <w:r w:rsidRPr="00F17088">
        <w:rPr>
          <w:iCs/>
          <w:color w:val="000000"/>
        </w:rPr>
        <w:t>.</w:t>
      </w:r>
      <w:r w:rsidRPr="00F17088">
        <w:rPr>
          <w:bCs/>
          <w:color w:val="000000"/>
        </w:rPr>
        <w:t>В</w:t>
      </w:r>
      <w:proofErr w:type="gramEnd"/>
      <w:r w:rsidRPr="00F17088">
        <w:rPr>
          <w:bCs/>
          <w:color w:val="000000"/>
        </w:rPr>
        <w:t>арианты</w:t>
      </w:r>
      <w:proofErr w:type="spellEnd"/>
      <w:r w:rsidRPr="00F17088">
        <w:rPr>
          <w:bCs/>
          <w:color w:val="000000"/>
        </w:rPr>
        <w:t xml:space="preserve"> объектов труда</w:t>
      </w:r>
      <w:r w:rsidRPr="00F17088">
        <w:rPr>
          <w:iCs/>
          <w:color w:val="000000"/>
        </w:rPr>
        <w:t>. Рабочая тетрадь, учебни</w:t>
      </w:r>
      <w:r w:rsidR="003B12E1" w:rsidRPr="00F17088">
        <w:rPr>
          <w:iCs/>
          <w:color w:val="000000"/>
        </w:rPr>
        <w:t>к.</w:t>
      </w:r>
      <w:r w:rsidRPr="00F17088">
        <w:rPr>
          <w:color w:val="000000"/>
        </w:rPr>
        <w:t> </w:t>
      </w:r>
      <w:r w:rsidR="003B12E1" w:rsidRPr="00F17088">
        <w:rPr>
          <w:bCs/>
          <w:color w:val="000000"/>
        </w:rPr>
        <w:t xml:space="preserve">Потребности семьи. </w:t>
      </w:r>
      <w:r w:rsidRPr="00F17088">
        <w:rPr>
          <w:bCs/>
          <w:color w:val="000000"/>
        </w:rPr>
        <w:t>Основные теоретические сведения. </w:t>
      </w:r>
      <w:r w:rsidRPr="00F17088">
        <w:rPr>
          <w:iCs/>
          <w:color w:val="000000"/>
        </w:rPr>
        <w:t>Классификация потребностей. Таблица иерархия чело</w:t>
      </w:r>
      <w:r w:rsidR="00F04EEB" w:rsidRPr="00F17088">
        <w:rPr>
          <w:iCs/>
          <w:color w:val="000000"/>
        </w:rPr>
        <w:t xml:space="preserve">веческих потребностей по А. </w:t>
      </w:r>
      <w:proofErr w:type="spellStart"/>
      <w:r w:rsidR="00F04EEB" w:rsidRPr="00F17088">
        <w:rPr>
          <w:iCs/>
          <w:color w:val="000000"/>
        </w:rPr>
        <w:t>Маслоу</w:t>
      </w:r>
      <w:proofErr w:type="spellEnd"/>
      <w:r w:rsidR="00F04EEB" w:rsidRPr="00F17088">
        <w:rPr>
          <w:iCs/>
          <w:color w:val="000000"/>
        </w:rPr>
        <w:t xml:space="preserve">. </w:t>
      </w:r>
      <w:r w:rsidRPr="00F17088">
        <w:rPr>
          <w:bCs/>
          <w:color w:val="000000"/>
        </w:rPr>
        <w:t>Практические работы. </w:t>
      </w:r>
      <w:r w:rsidRPr="00F17088">
        <w:rPr>
          <w:iCs/>
          <w:color w:val="000000"/>
        </w:rPr>
        <w:t xml:space="preserve">Расчёт затрат на приобретение срочных и необходимых вещей учащегося. Определение положительных и отрицательных качеств 2 </w:t>
      </w:r>
      <w:proofErr w:type="spellStart"/>
      <w:r w:rsidRPr="00F17088">
        <w:rPr>
          <w:iCs/>
          <w:color w:val="000000"/>
        </w:rPr>
        <w:t>х</w:t>
      </w:r>
      <w:proofErr w:type="spellEnd"/>
      <w:r w:rsidRPr="00F17088">
        <w:rPr>
          <w:iCs/>
          <w:color w:val="000000"/>
        </w:rPr>
        <w:t xml:space="preserve"> –3х  приобретённых </w:t>
      </w:r>
      <w:proofErr w:type="spellStart"/>
      <w:r w:rsidRPr="00F17088">
        <w:rPr>
          <w:iCs/>
          <w:color w:val="000000"/>
        </w:rPr>
        <w:t>вещей</w:t>
      </w:r>
      <w:proofErr w:type="gramStart"/>
      <w:r w:rsidRPr="00F17088">
        <w:rPr>
          <w:iCs/>
          <w:color w:val="000000"/>
        </w:rPr>
        <w:t>.</w:t>
      </w:r>
      <w:r w:rsidRPr="00F17088">
        <w:rPr>
          <w:bCs/>
          <w:color w:val="000000"/>
        </w:rPr>
        <w:t>В</w:t>
      </w:r>
      <w:proofErr w:type="gramEnd"/>
      <w:r w:rsidRPr="00F17088">
        <w:rPr>
          <w:bCs/>
          <w:color w:val="000000"/>
        </w:rPr>
        <w:t>арианты</w:t>
      </w:r>
      <w:proofErr w:type="spellEnd"/>
      <w:r w:rsidRPr="00F17088">
        <w:rPr>
          <w:bCs/>
          <w:color w:val="000000"/>
        </w:rPr>
        <w:t xml:space="preserve"> объектов труда. </w:t>
      </w:r>
      <w:r w:rsidRPr="00F17088">
        <w:rPr>
          <w:iCs/>
          <w:color w:val="000000"/>
        </w:rPr>
        <w:t>Рабочие тетради, учебник.</w:t>
      </w:r>
      <w:r w:rsidR="003B12E1" w:rsidRPr="00F17088">
        <w:rPr>
          <w:bCs/>
          <w:color w:val="000000"/>
        </w:rPr>
        <w:t> </w:t>
      </w:r>
      <w:r w:rsidRPr="00F17088">
        <w:rPr>
          <w:bCs/>
          <w:color w:val="000000"/>
        </w:rPr>
        <w:t> Информация о товарах</w:t>
      </w:r>
      <w:r w:rsidR="003B12E1" w:rsidRPr="00F17088">
        <w:rPr>
          <w:color w:val="000000"/>
        </w:rPr>
        <w:t xml:space="preserve">. </w:t>
      </w:r>
      <w:r w:rsidRPr="00F17088">
        <w:rPr>
          <w:bCs/>
          <w:color w:val="000000"/>
        </w:rPr>
        <w:t>Основные теоретические сведения.  </w:t>
      </w:r>
      <w:r w:rsidRPr="00F17088">
        <w:rPr>
          <w:iCs/>
          <w:color w:val="000000"/>
        </w:rPr>
        <w:t xml:space="preserve">Сертификат качества. Понятие о товарах. Производство товаров. Права </w:t>
      </w:r>
      <w:proofErr w:type="spellStart"/>
      <w:r w:rsidRPr="00F17088">
        <w:rPr>
          <w:iCs/>
          <w:color w:val="000000"/>
        </w:rPr>
        <w:t>потребителя</w:t>
      </w:r>
      <w:proofErr w:type="gramStart"/>
      <w:r w:rsidRPr="00F17088">
        <w:rPr>
          <w:iCs/>
          <w:color w:val="000000"/>
        </w:rPr>
        <w:t>.</w:t>
      </w:r>
      <w:r w:rsidRPr="00F17088">
        <w:rPr>
          <w:bCs/>
          <w:color w:val="000000"/>
        </w:rPr>
        <w:t>П</w:t>
      </w:r>
      <w:proofErr w:type="gramEnd"/>
      <w:r w:rsidRPr="00F17088">
        <w:rPr>
          <w:bCs/>
          <w:color w:val="000000"/>
        </w:rPr>
        <w:t>рактические</w:t>
      </w:r>
      <w:proofErr w:type="spellEnd"/>
      <w:r w:rsidRPr="00F17088">
        <w:rPr>
          <w:bCs/>
          <w:color w:val="000000"/>
        </w:rPr>
        <w:t xml:space="preserve"> работы. </w:t>
      </w:r>
      <w:r w:rsidRPr="00F17088">
        <w:rPr>
          <w:iCs/>
          <w:color w:val="000000"/>
        </w:rPr>
        <w:t>Реклама товара</w:t>
      </w:r>
      <w:r w:rsidR="003B12E1" w:rsidRPr="00F17088">
        <w:rPr>
          <w:color w:val="000000"/>
        </w:rPr>
        <w:t xml:space="preserve">. </w:t>
      </w:r>
      <w:r w:rsidRPr="00F17088">
        <w:rPr>
          <w:bCs/>
          <w:color w:val="000000"/>
        </w:rPr>
        <w:t>Варианты объектов труда. </w:t>
      </w:r>
      <w:r w:rsidRPr="00F17088">
        <w:rPr>
          <w:iCs/>
          <w:color w:val="000000"/>
        </w:rPr>
        <w:t>Учебник, рабочая тетрадь.</w:t>
      </w:r>
      <w:r w:rsidR="003B12E1" w:rsidRPr="00F17088">
        <w:rPr>
          <w:color w:val="000000"/>
        </w:rPr>
        <w:t> </w:t>
      </w:r>
      <w:r w:rsidRPr="00F17088">
        <w:rPr>
          <w:bCs/>
          <w:color w:val="000000"/>
        </w:rPr>
        <w:t>Торговые символы, этикетки и штрих-код</w:t>
      </w:r>
      <w:r w:rsidR="003B12E1" w:rsidRPr="00F17088">
        <w:rPr>
          <w:bCs/>
          <w:color w:val="000000"/>
        </w:rPr>
        <w:t>.</w:t>
      </w:r>
      <w:r w:rsidRPr="00F17088">
        <w:rPr>
          <w:bCs/>
          <w:color w:val="000000"/>
        </w:rPr>
        <w:t> Основные теоретические сведения. </w:t>
      </w:r>
      <w:r w:rsidRPr="00F17088">
        <w:rPr>
          <w:iCs/>
          <w:color w:val="000000"/>
        </w:rPr>
        <w:t>Маркировка товара, штрих код, этикетка, вкладыш</w:t>
      </w:r>
      <w:r w:rsidRPr="00F17088">
        <w:rPr>
          <w:color w:val="000000"/>
        </w:rPr>
        <w:t>.</w:t>
      </w:r>
      <w:r w:rsidR="003B12E1" w:rsidRPr="00F17088">
        <w:rPr>
          <w:color w:val="000000"/>
        </w:rPr>
        <w:t xml:space="preserve"> </w:t>
      </w:r>
      <w:r w:rsidRPr="00F17088">
        <w:rPr>
          <w:bCs/>
          <w:color w:val="000000"/>
        </w:rPr>
        <w:t>Практические работы. </w:t>
      </w:r>
      <w:r w:rsidRPr="00F17088">
        <w:rPr>
          <w:iCs/>
          <w:color w:val="000000"/>
        </w:rPr>
        <w:t>Расшифровка штрих кода.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Варианты объектов труда.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Учебник. Штрих код с любого товара. Работа в тетради.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</w:t>
      </w:r>
      <w:r w:rsidR="003B12E1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 семьи.</w:t>
      </w:r>
      <w:r w:rsidR="003B12E1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</w:t>
      </w:r>
      <w:r w:rsidRPr="00F1708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Понятия доходы и расходы. Обязательные платежи. Налоги.</w:t>
      </w:r>
      <w:r w:rsidR="003B12E1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Описание ресурсов семьи, выявить возможности их увеличения.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Варианты объектов труда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 Рассчитать бюджет семьи на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месяц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3B12E1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="003B12E1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асходы</w:t>
      </w:r>
      <w:proofErr w:type="spellEnd"/>
      <w:r w:rsidR="003B12E1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="003B12E1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питание.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теоретические сведения.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Правила, которые следует соблюдать при покупке. Планирование расходов на продукты питания. Определить пути снижения затрат на питание.</w:t>
      </w:r>
      <w:r w:rsidR="003B12E1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работы.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Составление рационального меню.</w:t>
      </w:r>
      <w:r w:rsidR="003B12E1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Варианты объектов труда.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Таблица калорий, учебник, тетрадь.</w:t>
      </w:r>
    </w:p>
    <w:p w:rsidR="00EB5CDC" w:rsidRPr="00F17088" w:rsidRDefault="003B12E1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Экономика приусадебного </w:t>
      </w:r>
      <w:proofErr w:type="spell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участка</w:t>
      </w:r>
      <w:proofErr w:type="gram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proofErr w:type="gram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сновные</w:t>
      </w:r>
      <w:proofErr w:type="spell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теоретические сведения. 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Понятия: участок, план, огород,  погреб, амбар, колодец, хлев и т.д</w:t>
      </w:r>
      <w:proofErr w:type="gramStart"/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 работы.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Рассчитать площадь для овощных культур для выращивания продук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тов.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Эк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ономика приусадебного участка.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                                                      </w:t>
      </w:r>
      <w:r w:rsidR="00F04EEB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      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</w:t>
      </w:r>
      <w:r w:rsidR="00EB5CDC" w:rsidRPr="00F1708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Значение приусадебного участка. Варианты использования приусадебного участка в целях предпринимательства</w:t>
      </w:r>
      <w:r w:rsidR="00F04EEB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сведения.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Температура хранения, способы переработки овощей. Признаки порчи продуктов.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Поддержание микроклимата.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Способы уменьшения потерь продукции при хранении. Профессии, связанные с выращиванием </w:t>
      </w:r>
      <w:proofErr w:type="spellStart"/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растений</w:t>
      </w:r>
      <w:proofErr w:type="gramStart"/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работы.Варианты</w:t>
      </w:r>
      <w:proofErr w:type="spell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объектов труда. 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 тетрадь, учебник.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       </w:t>
      </w:r>
    </w:p>
    <w:p w:rsidR="009971E9" w:rsidRPr="00F17088" w:rsidRDefault="009971E9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Технология основных сфер </w:t>
      </w:r>
      <w:proofErr w:type="gramStart"/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профессиональной</w:t>
      </w:r>
      <w:proofErr w:type="gramEnd"/>
      <w:r w:rsidRPr="00F17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деятельности-26ч.</w:t>
      </w:r>
    </w:p>
    <w:p w:rsidR="00EB5CDC" w:rsidRPr="00F17088" w:rsidRDefault="00F04EEB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Роль профессии в жизни человека. 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 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 Источники получения информации о профессиях, путях и об уровнях профессионального образования. </w:t>
      </w:r>
      <w:proofErr w:type="spellStart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Профессиограмма</w:t>
      </w:r>
      <w:proofErr w:type="spellEnd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психограмма</w:t>
      </w:r>
      <w:proofErr w:type="spellEnd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 Возможности построения карьеры в профессиональной деятельности. Здоровье и выбор профессии.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Технолог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ия электротехнических работ.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Элемен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тарная база  электротехники.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                             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сведения.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Электрические приборы и электрические измерительные приборы. Электрический </w:t>
      </w:r>
      <w:proofErr w:type="spellStart"/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ток</w:t>
      </w:r>
      <w:proofErr w:type="gramStart"/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работы. 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Ознакомление с измерительными приборами.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Варианты объектов труда.   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Учебник, </w:t>
      </w:r>
      <w:proofErr w:type="spellStart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тетрадь</w:t>
      </w:r>
      <w:proofErr w:type="gramStart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онтаж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электрической </w:t>
      </w:r>
      <w:proofErr w:type="spell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цепи.Правила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безопасности при электротехнических </w:t>
      </w:r>
      <w:proofErr w:type="spell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работах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теоретические сведения.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Электромонтажные инструменты и 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материалы, их назначение. Виды соединения проводов. Применение условных графических обозначений элементов электрических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цепей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Чтение и составление электрических схем.</w:t>
      </w:r>
    </w:p>
    <w:p w:rsidR="00EB5CDC" w:rsidRPr="00F17088" w:rsidRDefault="009971E9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Варианты объектов труда. 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Бытовые нагрева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тельные приборы и светильники</w:t>
      </w:r>
      <w:r w:rsidR="00EB5CDC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Устройство светильника, утюга, электрочай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ника и других бытовых </w:t>
      </w:r>
      <w:proofErr w:type="spellStart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приборов</w:t>
      </w:r>
      <w:proofErr w:type="gramStart"/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Нарисовать электрическую схему утюга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Разработка плаката по </w:t>
      </w:r>
      <w:proofErr w:type="spell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робезопасности</w:t>
      </w:r>
      <w:proofErr w:type="spellEnd"/>
      <w:proofErr w:type="gramStart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Знание техники безопасности при работе с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электроприборами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Разработать плакат «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Электробезопасности</w:t>
      </w:r>
      <w:proofErr w:type="spellEnd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 быту».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Варианты объектов труда.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Ватман, учебник, плакаты по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электробезопасности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ультура</w:t>
      </w:r>
      <w:proofErr w:type="spellEnd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строительства дома. Как строят </w:t>
      </w:r>
      <w:proofErr w:type="spellStart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дом</w:t>
      </w:r>
      <w:proofErr w:type="gramStart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сновные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теоретические сведения.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Закладка дома. 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Понятия:  фундаме</w:t>
      </w:r>
      <w:r w:rsidR="00F04EEB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нт, цоколь, откосы, </w:t>
      </w:r>
      <w:proofErr w:type="spellStart"/>
      <w:r w:rsidR="00F04EEB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обналичка</w:t>
      </w:r>
      <w:proofErr w:type="spellEnd"/>
      <w:r w:rsidR="00F04EEB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отмостка</w:t>
      </w:r>
      <w:proofErr w:type="spellEnd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стропила, лаги и т.д.</w:t>
      </w:r>
      <w:proofErr w:type="gramEnd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 Архитектурные элементы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зданий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работы.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Составление плана строительства 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дома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арианты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объектов труда.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Тетрадь чертёжные элементы.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Техноло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гия установки врезного </w:t>
      </w:r>
      <w:proofErr w:type="spellStart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замка</w:t>
      </w:r>
      <w:proofErr w:type="gramStart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сновные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теоретические сведения.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Последовательность установки  </w:t>
      </w:r>
      <w:proofErr w:type="spell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замка</w:t>
      </w:r>
      <w:proofErr w:type="gramStart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Работа с учебником. Разборка замка.</w:t>
      </w:r>
      <w:r w:rsidR="00F04EEB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Ремонтные </w:t>
      </w:r>
      <w:proofErr w:type="spell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</w:t>
      </w:r>
      <w:proofErr w:type="gram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.М</w:t>
      </w:r>
      <w:proofErr w:type="gram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атериалы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отделки дома и 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внутренних и отделочных </w:t>
      </w:r>
      <w:proofErr w:type="spellStart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</w:t>
      </w:r>
      <w:proofErr w:type="spellEnd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теоретические сведения.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Лакокрасочные  материалы и их свойства. Технология штукатурных и малярных работ.</w:t>
      </w:r>
      <w:r w:rsidR="009971E9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Расчёт 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обоев на определённую квадратуру.</w:t>
      </w:r>
      <w:r w:rsidR="009971E9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Варианты объектов </w:t>
      </w:r>
      <w:proofErr w:type="spell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труда</w:t>
      </w:r>
      <w:proofErr w:type="gramStart"/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учные</w:t>
      </w:r>
      <w:proofErr w:type="spellEnd"/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инструменты 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теоретические сведения.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Термины эргономика, пиротехника, стойкость инструмента.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Работа с инструментами.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Варианты объектов труда.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Техника противопожарной и санитарной безопасност</w:t>
      </w:r>
      <w:r w:rsidR="009971E9"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при строительстве дома.  Безопасность ручных работ.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Основные теоретические сведения.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Знать нормы по противопожарной и санитарной безопасности.</w:t>
      </w:r>
      <w:r w:rsidR="00F17088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работы.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Составить план</w:t>
      </w:r>
      <w:r w:rsidR="009971E9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расположения дома  и построек  в соответствии с нормами.</w:t>
      </w: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</w:t>
      </w:r>
    </w:p>
    <w:p w:rsidR="00F17088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                                        </w:t>
      </w:r>
      <w:r w:rsidRPr="00F1708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              </w:t>
      </w:r>
    </w:p>
    <w:p w:rsidR="00F04EEB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bookmarkStart w:id="0" w:name="292fa564849bb05ea961eb027a54c5a644f69493"/>
      <w:bookmarkStart w:id="1" w:name="0"/>
      <w:bookmarkEnd w:id="0"/>
      <w:bookmarkEnd w:id="1"/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        </w:t>
      </w:r>
      <w:bookmarkStart w:id="2" w:name="6fdf108ac557c557a0ba9ac7d8c7910826836a1a"/>
      <w:bookmarkStart w:id="3" w:name="1"/>
      <w:bookmarkEnd w:id="2"/>
      <w:bookmarkEnd w:id="3"/>
      <w:r w:rsidR="00F04EEB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Литература.</w:t>
      </w:r>
    </w:p>
    <w:p w:rsidR="00EB5CDC" w:rsidRPr="00F17088" w:rsidRDefault="00F04EEB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Учебник «</w:t>
      </w:r>
      <w:r w:rsidR="00EB5CDC"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Технология</w:t>
      </w:r>
      <w:r w:rsidRPr="00F170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 класс: учебник для учащихся 8 класса общеобразовательных учреждений. – 2-е изд., </w:t>
      </w:r>
      <w:proofErr w:type="spellStart"/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/ под ред. В. Д. Симоненко. – М.: </w:t>
      </w:r>
      <w:proofErr w:type="spellStart"/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EB5CDC" w:rsidRPr="00F17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Граф, 2004. – 208 с.: ил.</w:t>
      </w:r>
    </w:p>
    <w:p w:rsidR="00EB5CDC" w:rsidRPr="00F17088" w:rsidRDefault="00EB5CDC" w:rsidP="00F17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A34" w:rsidRPr="00F17088" w:rsidRDefault="00A24A34" w:rsidP="00F170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24A34" w:rsidRPr="00F17088" w:rsidSect="00B01CF3">
      <w:headerReference w:type="default" r:id="rId7"/>
      <w:pgSz w:w="11906" w:h="16838"/>
      <w:pgMar w:top="1134" w:right="142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91D" w:rsidRDefault="001F391D" w:rsidP="00E168E0">
      <w:pPr>
        <w:spacing w:after="0" w:line="240" w:lineRule="auto"/>
      </w:pPr>
      <w:r>
        <w:separator/>
      </w:r>
    </w:p>
  </w:endnote>
  <w:endnote w:type="continuationSeparator" w:id="0">
    <w:p w:rsidR="001F391D" w:rsidRDefault="001F391D" w:rsidP="00E16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91D" w:rsidRDefault="001F391D" w:rsidP="00E168E0">
      <w:pPr>
        <w:spacing w:after="0" w:line="240" w:lineRule="auto"/>
      </w:pPr>
      <w:r>
        <w:separator/>
      </w:r>
    </w:p>
  </w:footnote>
  <w:footnote w:type="continuationSeparator" w:id="0">
    <w:p w:rsidR="001F391D" w:rsidRDefault="001F391D" w:rsidP="00E16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E0" w:rsidRDefault="00E168E0" w:rsidP="00E168E0">
    <w:pPr>
      <w:pStyle w:val="a4"/>
      <w:tabs>
        <w:tab w:val="clear" w:pos="4677"/>
        <w:tab w:val="clear" w:pos="9355"/>
        <w:tab w:val="left" w:pos="136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6B82"/>
    <w:multiLevelType w:val="multilevel"/>
    <w:tmpl w:val="3CD4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069"/>
    <w:multiLevelType w:val="multilevel"/>
    <w:tmpl w:val="CA62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85D1E"/>
    <w:multiLevelType w:val="multilevel"/>
    <w:tmpl w:val="24B0BF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7D6BD8"/>
    <w:multiLevelType w:val="multilevel"/>
    <w:tmpl w:val="00CE4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832C30"/>
    <w:multiLevelType w:val="multilevel"/>
    <w:tmpl w:val="D16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E92181"/>
    <w:multiLevelType w:val="multilevel"/>
    <w:tmpl w:val="2CFAC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634C0D"/>
    <w:multiLevelType w:val="multilevel"/>
    <w:tmpl w:val="8D88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A272F"/>
    <w:multiLevelType w:val="multilevel"/>
    <w:tmpl w:val="05BA0D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C72375"/>
    <w:multiLevelType w:val="multilevel"/>
    <w:tmpl w:val="D870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5561AE"/>
    <w:multiLevelType w:val="multilevel"/>
    <w:tmpl w:val="1422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FF22E3"/>
    <w:multiLevelType w:val="multilevel"/>
    <w:tmpl w:val="360CF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6B3765"/>
    <w:multiLevelType w:val="multilevel"/>
    <w:tmpl w:val="D9B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3D0232"/>
    <w:multiLevelType w:val="multilevel"/>
    <w:tmpl w:val="A8C646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B20059"/>
    <w:multiLevelType w:val="multilevel"/>
    <w:tmpl w:val="223801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8D5BB8"/>
    <w:multiLevelType w:val="multilevel"/>
    <w:tmpl w:val="EABC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400C58"/>
    <w:multiLevelType w:val="multilevel"/>
    <w:tmpl w:val="843208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143F8E"/>
    <w:multiLevelType w:val="multilevel"/>
    <w:tmpl w:val="CA1E8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366C88"/>
    <w:multiLevelType w:val="multilevel"/>
    <w:tmpl w:val="E176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FB664A"/>
    <w:multiLevelType w:val="multilevel"/>
    <w:tmpl w:val="D9647A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1A425D"/>
    <w:multiLevelType w:val="multilevel"/>
    <w:tmpl w:val="06425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52081B"/>
    <w:multiLevelType w:val="multilevel"/>
    <w:tmpl w:val="308A8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F117B8"/>
    <w:multiLevelType w:val="multilevel"/>
    <w:tmpl w:val="4E3C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436D61"/>
    <w:multiLevelType w:val="multilevel"/>
    <w:tmpl w:val="BE30E3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FC90600"/>
    <w:multiLevelType w:val="multilevel"/>
    <w:tmpl w:val="B45250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6D3E92"/>
    <w:multiLevelType w:val="multilevel"/>
    <w:tmpl w:val="486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3545E8"/>
    <w:multiLevelType w:val="multilevel"/>
    <w:tmpl w:val="1750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5846C2"/>
    <w:multiLevelType w:val="multilevel"/>
    <w:tmpl w:val="7F964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9114FF"/>
    <w:multiLevelType w:val="multilevel"/>
    <w:tmpl w:val="7714D0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864001"/>
    <w:multiLevelType w:val="multilevel"/>
    <w:tmpl w:val="2932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1221C2"/>
    <w:multiLevelType w:val="multilevel"/>
    <w:tmpl w:val="76B6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9B4C22"/>
    <w:multiLevelType w:val="multilevel"/>
    <w:tmpl w:val="0A78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9D07FB"/>
    <w:multiLevelType w:val="multilevel"/>
    <w:tmpl w:val="98EE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AC179A"/>
    <w:multiLevelType w:val="multilevel"/>
    <w:tmpl w:val="3760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7537BD"/>
    <w:multiLevelType w:val="multilevel"/>
    <w:tmpl w:val="19DC7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4D138B"/>
    <w:multiLevelType w:val="multilevel"/>
    <w:tmpl w:val="E5F441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0"/>
  </w:num>
  <w:num w:numId="3">
    <w:abstractNumId w:val="4"/>
  </w:num>
  <w:num w:numId="4">
    <w:abstractNumId w:val="29"/>
  </w:num>
  <w:num w:numId="5">
    <w:abstractNumId w:val="14"/>
  </w:num>
  <w:num w:numId="6">
    <w:abstractNumId w:val="9"/>
  </w:num>
  <w:num w:numId="7">
    <w:abstractNumId w:val="17"/>
  </w:num>
  <w:num w:numId="8">
    <w:abstractNumId w:val="21"/>
  </w:num>
  <w:num w:numId="9">
    <w:abstractNumId w:val="33"/>
  </w:num>
  <w:num w:numId="10">
    <w:abstractNumId w:val="13"/>
  </w:num>
  <w:num w:numId="11">
    <w:abstractNumId w:val="3"/>
  </w:num>
  <w:num w:numId="12">
    <w:abstractNumId w:val="12"/>
  </w:num>
  <w:num w:numId="13">
    <w:abstractNumId w:val="10"/>
  </w:num>
  <w:num w:numId="14">
    <w:abstractNumId w:val="18"/>
  </w:num>
  <w:num w:numId="15">
    <w:abstractNumId w:val="24"/>
  </w:num>
  <w:num w:numId="16">
    <w:abstractNumId w:val="34"/>
  </w:num>
  <w:num w:numId="17">
    <w:abstractNumId w:val="31"/>
  </w:num>
  <w:num w:numId="18">
    <w:abstractNumId w:val="23"/>
  </w:num>
  <w:num w:numId="19">
    <w:abstractNumId w:val="5"/>
  </w:num>
  <w:num w:numId="20">
    <w:abstractNumId w:val="22"/>
  </w:num>
  <w:num w:numId="21">
    <w:abstractNumId w:val="11"/>
  </w:num>
  <w:num w:numId="22">
    <w:abstractNumId w:val="26"/>
  </w:num>
  <w:num w:numId="23">
    <w:abstractNumId w:val="28"/>
  </w:num>
  <w:num w:numId="24">
    <w:abstractNumId w:val="15"/>
  </w:num>
  <w:num w:numId="25">
    <w:abstractNumId w:val="25"/>
  </w:num>
  <w:num w:numId="26">
    <w:abstractNumId w:val="16"/>
  </w:num>
  <w:num w:numId="27">
    <w:abstractNumId w:val="2"/>
  </w:num>
  <w:num w:numId="28">
    <w:abstractNumId w:val="32"/>
  </w:num>
  <w:num w:numId="29">
    <w:abstractNumId w:val="7"/>
  </w:num>
  <w:num w:numId="30">
    <w:abstractNumId w:val="30"/>
  </w:num>
  <w:num w:numId="31">
    <w:abstractNumId w:val="27"/>
  </w:num>
  <w:num w:numId="32">
    <w:abstractNumId w:val="0"/>
  </w:num>
  <w:num w:numId="33">
    <w:abstractNumId w:val="6"/>
  </w:num>
  <w:num w:numId="34">
    <w:abstractNumId w:val="1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CDC"/>
    <w:rsid w:val="001F391D"/>
    <w:rsid w:val="002D4E39"/>
    <w:rsid w:val="003B12E1"/>
    <w:rsid w:val="009971E9"/>
    <w:rsid w:val="00A24A34"/>
    <w:rsid w:val="00B01CF3"/>
    <w:rsid w:val="00E168E0"/>
    <w:rsid w:val="00EB5CDC"/>
    <w:rsid w:val="00F04EEB"/>
    <w:rsid w:val="00F17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B5CDC"/>
  </w:style>
  <w:style w:type="character" w:customStyle="1" w:styleId="c7">
    <w:name w:val="c7"/>
    <w:basedOn w:val="a0"/>
    <w:rsid w:val="00EB5CDC"/>
  </w:style>
  <w:style w:type="character" w:customStyle="1" w:styleId="c68">
    <w:name w:val="c68"/>
    <w:basedOn w:val="a0"/>
    <w:rsid w:val="00EB5CDC"/>
  </w:style>
  <w:style w:type="character" w:customStyle="1" w:styleId="c27">
    <w:name w:val="c27"/>
    <w:basedOn w:val="a0"/>
    <w:rsid w:val="00EB5CDC"/>
  </w:style>
  <w:style w:type="character" w:customStyle="1" w:styleId="c15">
    <w:name w:val="c15"/>
    <w:basedOn w:val="a0"/>
    <w:rsid w:val="00EB5CDC"/>
  </w:style>
  <w:style w:type="paragraph" w:customStyle="1" w:styleId="c55">
    <w:name w:val="c55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B5CDC"/>
  </w:style>
  <w:style w:type="paragraph" w:customStyle="1" w:styleId="c77">
    <w:name w:val="c77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B5CDC"/>
  </w:style>
  <w:style w:type="character" w:customStyle="1" w:styleId="c9">
    <w:name w:val="c9"/>
    <w:basedOn w:val="a0"/>
    <w:rsid w:val="00EB5CDC"/>
  </w:style>
  <w:style w:type="character" w:styleId="a3">
    <w:name w:val="Hyperlink"/>
    <w:basedOn w:val="a0"/>
    <w:uiPriority w:val="99"/>
    <w:semiHidden/>
    <w:unhideWhenUsed/>
    <w:rsid w:val="00EB5CDC"/>
    <w:rPr>
      <w:color w:val="0000FF"/>
      <w:u w:val="single"/>
    </w:rPr>
  </w:style>
  <w:style w:type="paragraph" w:customStyle="1" w:styleId="c1">
    <w:name w:val="c1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EB5CDC"/>
  </w:style>
  <w:style w:type="character" w:customStyle="1" w:styleId="c30">
    <w:name w:val="c30"/>
    <w:basedOn w:val="a0"/>
    <w:rsid w:val="00EB5CDC"/>
  </w:style>
  <w:style w:type="character" w:customStyle="1" w:styleId="c51">
    <w:name w:val="c51"/>
    <w:basedOn w:val="a0"/>
    <w:rsid w:val="00EB5CDC"/>
  </w:style>
  <w:style w:type="character" w:customStyle="1" w:styleId="c29">
    <w:name w:val="c29"/>
    <w:basedOn w:val="a0"/>
    <w:rsid w:val="00EB5CDC"/>
  </w:style>
  <w:style w:type="character" w:customStyle="1" w:styleId="c11">
    <w:name w:val="c11"/>
    <w:basedOn w:val="a0"/>
    <w:rsid w:val="00EB5CDC"/>
  </w:style>
  <w:style w:type="character" w:customStyle="1" w:styleId="c3">
    <w:name w:val="c3"/>
    <w:basedOn w:val="a0"/>
    <w:rsid w:val="00EB5CDC"/>
  </w:style>
  <w:style w:type="paragraph" w:customStyle="1" w:styleId="c31">
    <w:name w:val="c31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EB5CDC"/>
  </w:style>
  <w:style w:type="character" w:customStyle="1" w:styleId="c42">
    <w:name w:val="c42"/>
    <w:basedOn w:val="a0"/>
    <w:rsid w:val="00EB5CDC"/>
  </w:style>
  <w:style w:type="paragraph" w:customStyle="1" w:styleId="c46">
    <w:name w:val="c46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B5CDC"/>
  </w:style>
  <w:style w:type="paragraph" w:customStyle="1" w:styleId="c4">
    <w:name w:val="c4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EB5CDC"/>
  </w:style>
  <w:style w:type="character" w:customStyle="1" w:styleId="c59">
    <w:name w:val="c59"/>
    <w:basedOn w:val="a0"/>
    <w:rsid w:val="00EB5CDC"/>
  </w:style>
  <w:style w:type="character" w:customStyle="1" w:styleId="c21">
    <w:name w:val="c21"/>
    <w:basedOn w:val="a0"/>
    <w:rsid w:val="00EB5CDC"/>
  </w:style>
  <w:style w:type="paragraph" w:customStyle="1" w:styleId="c16">
    <w:name w:val="c16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EB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1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68E0"/>
  </w:style>
  <w:style w:type="paragraph" w:styleId="a6">
    <w:name w:val="footer"/>
    <w:basedOn w:val="a"/>
    <w:link w:val="a7"/>
    <w:uiPriority w:val="99"/>
    <w:semiHidden/>
    <w:unhideWhenUsed/>
    <w:rsid w:val="00E1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68E0"/>
  </w:style>
  <w:style w:type="paragraph" w:styleId="a8">
    <w:name w:val="Normal (Web)"/>
    <w:basedOn w:val="a"/>
    <w:uiPriority w:val="99"/>
    <w:unhideWhenUsed/>
    <w:rsid w:val="00F04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5243</Words>
  <Characters>29890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2020-02-02T17:10:00Z</cp:lastPrinted>
  <dcterms:created xsi:type="dcterms:W3CDTF">2020-02-02T15:56:00Z</dcterms:created>
  <dcterms:modified xsi:type="dcterms:W3CDTF">2020-02-02T17:15:00Z</dcterms:modified>
</cp:coreProperties>
</file>